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EC5" w:rsidRPr="005F4105" w:rsidRDefault="00D83EC5" w:rsidP="00D83EC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D83EC5" w:rsidRPr="005F4105" w:rsidRDefault="00D83EC5" w:rsidP="00D83EC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«Средняя общеобразовательная школа № 25 им. 70-летия нефти Татарстана»</w:t>
      </w:r>
    </w:p>
    <w:p w:rsidR="00D83EC5" w:rsidRPr="005F4105" w:rsidRDefault="00D83EC5" w:rsidP="00D83EC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города Альметьевска Республики Татарстан</w:t>
      </w:r>
    </w:p>
    <w:p w:rsidR="00D83EC5" w:rsidRPr="005F4105" w:rsidRDefault="00D83EC5" w:rsidP="00D83EC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83EC5" w:rsidRPr="00B93837" w:rsidRDefault="00D83EC5" w:rsidP="00D83EC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tbl>
      <w:tblPr>
        <w:tblW w:w="1003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269"/>
        <w:gridCol w:w="3539"/>
      </w:tblGrid>
      <w:tr w:rsidR="00D83EC5" w:rsidRPr="00B93837" w:rsidTr="00D83EC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C5" w:rsidRPr="00B93837" w:rsidRDefault="00D83EC5" w:rsidP="0091708D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«РАССМОТРЕНО»</w:t>
            </w:r>
          </w:p>
          <w:p w:rsidR="00D83EC5" w:rsidRPr="00B93837" w:rsidRDefault="00D83EC5" w:rsidP="0091708D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Руководитель МО</w:t>
            </w:r>
          </w:p>
          <w:p w:rsidR="00D83EC5" w:rsidRPr="00B93837" w:rsidRDefault="00D83EC5" w:rsidP="0091708D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________/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  <w:lang w:eastAsia="ar-SA"/>
              </w:rPr>
              <w:t>Бегишева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  <w:lang w:eastAsia="ar-SA"/>
              </w:rPr>
              <w:t xml:space="preserve"> А.А.</w:t>
            </w: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/</w:t>
            </w:r>
          </w:p>
          <w:p w:rsidR="00D83EC5" w:rsidRPr="00B93837" w:rsidRDefault="00D83EC5" w:rsidP="0091708D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D83EC5" w:rsidRPr="00B93837" w:rsidRDefault="00D83EC5" w:rsidP="0091708D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1 </w:t>
            </w:r>
          </w:p>
          <w:p w:rsidR="00D83EC5" w:rsidRPr="00B93837" w:rsidRDefault="00D83EC5" w:rsidP="0091708D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от «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  <w:lang w:eastAsia="ar-SA"/>
              </w:rPr>
              <w:t>31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»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  <w:lang w:eastAsia="ar-SA"/>
              </w:rPr>
              <w:t>августа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202</w:t>
            </w:r>
            <w:r w:rsidRPr="00CE1F7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  <w:lang w:eastAsia="ar-SA"/>
              </w:rPr>
              <w:t>0</w:t>
            </w: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C5" w:rsidRPr="00B93837" w:rsidRDefault="00D83EC5" w:rsidP="0091708D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«СОГЛАСОВАНО»</w:t>
            </w:r>
          </w:p>
          <w:p w:rsidR="00D83EC5" w:rsidRPr="00B93837" w:rsidRDefault="00D83EC5" w:rsidP="0091708D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Заместитель директора </w:t>
            </w:r>
          </w:p>
          <w:p w:rsidR="00D83EC5" w:rsidRPr="00B93837" w:rsidRDefault="00D83EC5" w:rsidP="0091708D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по УР</w:t>
            </w:r>
          </w:p>
          <w:p w:rsidR="00D83EC5" w:rsidRPr="00B93837" w:rsidRDefault="00D83EC5" w:rsidP="0091708D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_______/________________</w:t>
            </w: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/</w:t>
            </w:r>
          </w:p>
          <w:p w:rsidR="00D83EC5" w:rsidRPr="00B93837" w:rsidRDefault="00D83EC5" w:rsidP="0091708D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D83EC5" w:rsidRPr="00B93837" w:rsidRDefault="00D83EC5" w:rsidP="0091708D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«___» ____________202_</w:t>
            </w: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г.               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C5" w:rsidRPr="00B93837" w:rsidRDefault="00D83EC5" w:rsidP="0091708D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«УТВЕРЖДАЮ»</w:t>
            </w:r>
          </w:p>
          <w:p w:rsidR="00D83EC5" w:rsidRPr="00B93837" w:rsidRDefault="00D83EC5" w:rsidP="0091708D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Директор МБОУ «СОШ №25 им.70-летия нефти Татарстана»</w:t>
            </w:r>
          </w:p>
          <w:p w:rsidR="00D83EC5" w:rsidRPr="00B93837" w:rsidRDefault="00D83EC5" w:rsidP="0091708D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_____________Г.Н. Сагдиева</w:t>
            </w:r>
          </w:p>
          <w:p w:rsidR="00D83EC5" w:rsidRPr="00B93837" w:rsidRDefault="00D83EC5" w:rsidP="0091708D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D83EC5" w:rsidRPr="00B93837" w:rsidRDefault="00D83EC5" w:rsidP="0091708D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Приказ № _____ </w:t>
            </w:r>
          </w:p>
          <w:p w:rsidR="00D83EC5" w:rsidRPr="00B93837" w:rsidRDefault="00D83EC5" w:rsidP="0091708D">
            <w:pPr>
              <w:suppressAutoHyphens/>
              <w:spacing w:after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от «______» ___________202_</w:t>
            </w:r>
            <w:r w:rsidRPr="00B938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г.</w:t>
            </w:r>
          </w:p>
          <w:p w:rsidR="00D83EC5" w:rsidRPr="00B93837" w:rsidRDefault="00D83EC5" w:rsidP="0091708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D83EC5" w:rsidRPr="00B93837" w:rsidRDefault="00D83EC5" w:rsidP="00D83EC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3EC5" w:rsidRPr="00B93837" w:rsidRDefault="00D83EC5" w:rsidP="00D83EC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3EC5" w:rsidRPr="00B93837" w:rsidRDefault="00D83EC5" w:rsidP="00D83EC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EC5" w:rsidRPr="00806DC4" w:rsidRDefault="00D83EC5" w:rsidP="00D83EC5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806DC4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Календарно – тематическое планирование</w:t>
      </w:r>
    </w:p>
    <w:p w:rsidR="00D66CCB" w:rsidRPr="00D66CCB" w:rsidRDefault="00D66CCB" w:rsidP="00D66CCB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66CCB">
        <w:rPr>
          <w:rStyle w:val="c1"/>
          <w:color w:val="000000"/>
          <w:sz w:val="28"/>
          <w:szCs w:val="28"/>
        </w:rPr>
        <w:t>дополнительного образования детей</w:t>
      </w:r>
    </w:p>
    <w:p w:rsidR="00D66CCB" w:rsidRDefault="00D66CCB" w:rsidP="00D66CCB">
      <w:pPr>
        <w:pStyle w:val="c5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8"/>
          <w:szCs w:val="28"/>
        </w:rPr>
      </w:pPr>
      <w:r w:rsidRPr="00D66CCB">
        <w:rPr>
          <w:rStyle w:val="c1"/>
          <w:color w:val="000000"/>
          <w:sz w:val="28"/>
          <w:szCs w:val="28"/>
        </w:rPr>
        <w:t>естественнонаучной направленности</w:t>
      </w:r>
    </w:p>
    <w:p w:rsidR="00D66CCB" w:rsidRPr="00D66CCB" w:rsidRDefault="00D66CCB" w:rsidP="00D66CCB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D66CCB" w:rsidRDefault="00D66CCB" w:rsidP="00D66CCB">
      <w:pPr>
        <w:pStyle w:val="c5"/>
        <w:shd w:val="clear" w:color="auto" w:fill="FFFFFF"/>
        <w:spacing w:before="0" w:beforeAutospacing="0" w:after="0" w:afterAutospacing="0"/>
        <w:jc w:val="center"/>
        <w:rPr>
          <w:rStyle w:val="c8"/>
          <w:bCs/>
          <w:color w:val="000000"/>
          <w:sz w:val="28"/>
          <w:szCs w:val="28"/>
        </w:rPr>
      </w:pPr>
      <w:r w:rsidRPr="00D66CCB">
        <w:rPr>
          <w:rStyle w:val="c8"/>
          <w:bCs/>
          <w:color w:val="000000"/>
          <w:sz w:val="28"/>
          <w:szCs w:val="28"/>
        </w:rPr>
        <w:t>«Химия и жизнь»</w:t>
      </w:r>
    </w:p>
    <w:p w:rsidR="00D66CCB" w:rsidRPr="00D66CCB" w:rsidRDefault="00D66CCB" w:rsidP="00D66CCB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D83EC5" w:rsidRPr="00806DC4" w:rsidRDefault="00D83EC5" w:rsidP="00D83EC5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0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</w:p>
    <w:p w:rsidR="00D83EC5" w:rsidRDefault="00D83EC5" w:rsidP="00D83EC5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Закиевой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Алсу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Раиловны</w:t>
      </w:r>
      <w:proofErr w:type="spellEnd"/>
    </w:p>
    <w:p w:rsidR="00D83EC5" w:rsidRDefault="00D83EC5" w:rsidP="00D83EC5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sz w:val="30"/>
          <w:szCs w:val="28"/>
          <w:lang w:eastAsia="ru-RU"/>
        </w:rPr>
      </w:pPr>
    </w:p>
    <w:p w:rsidR="00D83EC5" w:rsidRDefault="00D83EC5" w:rsidP="00D83EC5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sz w:val="30"/>
          <w:szCs w:val="28"/>
          <w:lang w:eastAsia="ru-RU"/>
        </w:rPr>
      </w:pPr>
    </w:p>
    <w:p w:rsidR="00D83EC5" w:rsidRDefault="00D83EC5" w:rsidP="00D83EC5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sz w:val="30"/>
          <w:szCs w:val="28"/>
          <w:lang w:eastAsia="ru-RU"/>
        </w:rPr>
      </w:pPr>
    </w:p>
    <w:p w:rsidR="00D83EC5" w:rsidRDefault="00D83EC5" w:rsidP="00D83EC5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sz w:val="30"/>
          <w:szCs w:val="28"/>
          <w:lang w:eastAsia="ru-RU"/>
        </w:rPr>
      </w:pPr>
    </w:p>
    <w:p w:rsidR="00D83EC5" w:rsidRDefault="00D83EC5" w:rsidP="00D83EC5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sz w:val="30"/>
          <w:szCs w:val="28"/>
          <w:lang w:eastAsia="ru-RU"/>
        </w:rPr>
      </w:pPr>
    </w:p>
    <w:p w:rsidR="00D83EC5" w:rsidRDefault="00D83EC5" w:rsidP="00D83EC5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sz w:val="30"/>
          <w:szCs w:val="28"/>
          <w:lang w:eastAsia="ru-RU"/>
        </w:rPr>
      </w:pPr>
    </w:p>
    <w:p w:rsidR="00D83EC5" w:rsidRDefault="00D83EC5" w:rsidP="00D83EC5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sz w:val="30"/>
          <w:szCs w:val="28"/>
          <w:lang w:eastAsia="ru-RU"/>
        </w:rPr>
      </w:pPr>
    </w:p>
    <w:p w:rsidR="00D83EC5" w:rsidRDefault="00D83EC5" w:rsidP="00D83EC5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sz w:val="30"/>
          <w:szCs w:val="28"/>
          <w:lang w:eastAsia="ru-RU"/>
        </w:rPr>
      </w:pPr>
    </w:p>
    <w:p w:rsidR="00D83EC5" w:rsidRDefault="00D83EC5" w:rsidP="00D83EC5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sz w:val="30"/>
          <w:szCs w:val="28"/>
          <w:lang w:eastAsia="ru-RU"/>
        </w:rPr>
      </w:pPr>
    </w:p>
    <w:p w:rsidR="00D83EC5" w:rsidRDefault="00D83EC5" w:rsidP="00D83EC5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sz w:val="30"/>
          <w:szCs w:val="28"/>
          <w:lang w:eastAsia="ru-RU"/>
        </w:rPr>
      </w:pPr>
    </w:p>
    <w:p w:rsidR="00D83EC5" w:rsidRDefault="00D83EC5" w:rsidP="00D83EC5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sz w:val="30"/>
          <w:szCs w:val="28"/>
          <w:lang w:eastAsia="ru-RU"/>
        </w:rPr>
      </w:pPr>
    </w:p>
    <w:p w:rsidR="00D83EC5" w:rsidRDefault="00D83EC5" w:rsidP="00D83EC5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sz w:val="30"/>
          <w:szCs w:val="28"/>
          <w:lang w:eastAsia="ru-RU"/>
        </w:rPr>
      </w:pPr>
      <w:bookmarkStart w:id="0" w:name="_GoBack"/>
      <w:bookmarkEnd w:id="0"/>
    </w:p>
    <w:p w:rsidR="000A17E6" w:rsidRDefault="000A17E6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:rsidR="000B76FB" w:rsidRPr="000B76FB" w:rsidRDefault="000B76FB" w:rsidP="0055569B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56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Календар</w:t>
      </w:r>
      <w:r w:rsidR="007B13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r w:rsidRPr="005556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о-тематическое планирование</w:t>
      </w:r>
    </w:p>
    <w:p w:rsidR="000B76FB" w:rsidRPr="000B76FB" w:rsidRDefault="000B76FB" w:rsidP="0055569B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56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занятий кружка: «Химия и жизнь»</w:t>
      </w:r>
    </w:p>
    <w:tbl>
      <w:tblPr>
        <w:tblW w:w="933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"/>
        <w:gridCol w:w="5631"/>
        <w:gridCol w:w="992"/>
        <w:gridCol w:w="993"/>
        <w:gridCol w:w="981"/>
      </w:tblGrid>
      <w:tr w:rsidR="005A18E9" w:rsidRPr="0055569B" w:rsidTr="005A18E9">
        <w:trPr>
          <w:trHeight w:val="375"/>
        </w:trPr>
        <w:tc>
          <w:tcPr>
            <w:tcW w:w="73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d68975649d14e3ccdc6b5348672e9e05ea098a25"/>
            <w:bookmarkStart w:id="2" w:name="0"/>
            <w:bookmarkEnd w:id="1"/>
            <w:bookmarkEnd w:id="2"/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3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A18E9" w:rsidRPr="0068732E" w:rsidRDefault="005A18E9" w:rsidP="005A18E9">
            <w:pPr>
              <w:keepNext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68732E">
              <w:rPr>
                <w:rFonts w:ascii="Times New Roman" w:eastAsia="Calibri" w:hAnsi="Times New Roman" w:cs="Times New Roman"/>
                <w:lang w:eastAsia="ru-RU"/>
              </w:rPr>
              <w:t>Кол-во часов</w:t>
            </w:r>
          </w:p>
        </w:tc>
        <w:tc>
          <w:tcPr>
            <w:tcW w:w="1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5A18E9" w:rsidRPr="0055569B" w:rsidTr="005A18E9">
        <w:trPr>
          <w:trHeight w:val="180"/>
        </w:trPr>
        <w:tc>
          <w:tcPr>
            <w:tcW w:w="73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3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A18E9" w:rsidRPr="0068732E" w:rsidRDefault="005A18E9" w:rsidP="005A18E9">
            <w:pPr>
              <w:keepNext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факт.</w:t>
            </w: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Вводное занятие.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зучение правил техники безопасности. Знакомство с лабораторным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оборудованием.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7B13F8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Вода. (Физические свойства, парадоксы воды. Строение молекулы.)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7B13F8" w:rsidRDefault="007B13F8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11.09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 — основа жизни на земле.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(Содержание, состояние и роль воды в организме человека.)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7B13F8" w:rsidRDefault="007B13F8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18.09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 в масштабе планеты. Круговорот воды в природе. Экологическая проблема чистой воды.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7B13F8" w:rsidRDefault="007B13F8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25.09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Анализ проб воды в различных водоемах округа.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7B13F8" w:rsidRDefault="007B13F8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02.10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A18E9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A18E9" w:rsidRPr="002D102A" w:rsidRDefault="005A18E9" w:rsidP="005A18E9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D10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Экологические проблемы акватории страны.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7B13F8" w:rsidRDefault="007B13F8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09.10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Водород. Круговорот водорода,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водорода в космосе,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водорода на земле.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16.10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Кислород. Круговорот кислорода.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Проблема озоновых дыр.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23.10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Круговорот кальция. Кальций в живых организмах.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30.10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Круговорот серы. Роль растений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микроорганизмов в круговороте серы.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13.11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Круговорот углерода. Фотосинтез.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Парниковый эффект.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20.11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Круговорот азота. Проблемы связывания атмосферного азота.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27.10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 и человек. Химические вещества в повседневной жизни человека.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04.12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Поваренная соль. Роль NaC1 в обмене веществ, Солевой баланс. Очистка NaC1 от примесей.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11.12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«Очистка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загрязненной поваренной соли.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Выращивание кристаллов поваренной соли»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18.12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Спички. История изобретения спичек.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25.12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Бумага. От пергамента и шёлковых книг до наших дней.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15.01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Карандаши и акварельные краски.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Графит, пигменты.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22.01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Стекло. Из истории стеклоделия. Виды декоративной обработки стекла.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29.01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Керамика. Виды керамики. История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фарфора.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05.02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 и медицина. Лекарства и яды в древности.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12.02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Антидоты. Антибиотики.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19.02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Домашняя аптечка. Средства первой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помощи. (Приготовление простейших растворов)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26.02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Домашняя аптечка. Средства первой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помощи. (Приготовление простейших растворов)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05.03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Химические средства гигиены. Средства ухода за зубами.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12.03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Химические средства гигиены. Мыло и синтетические моющие средства.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19.03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«Выведение пятен препаратами бытовой химии».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02.04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Косметические средства.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09.04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Аэрозоли и дезодоранты.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16.04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проектами.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23.04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проектами.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30.04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проектами.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07.05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проектов.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14.05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проектов.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21.05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18E9" w:rsidRPr="0055569B" w:rsidTr="005A18E9"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A18E9" w:rsidRPr="000B76F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анкетирование.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AA777A" w:rsidRDefault="00AA777A" w:rsidP="007B13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28.05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8E9" w:rsidRPr="0055569B" w:rsidRDefault="005A18E9" w:rsidP="005A18E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13649" w:rsidRPr="0055569B" w:rsidRDefault="00413649" w:rsidP="0055569B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413649" w:rsidRPr="00555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D9E"/>
    <w:rsid w:val="000A17E6"/>
    <w:rsid w:val="000B76FB"/>
    <w:rsid w:val="002D102A"/>
    <w:rsid w:val="002D3D9E"/>
    <w:rsid w:val="00413649"/>
    <w:rsid w:val="0055569B"/>
    <w:rsid w:val="005A18E9"/>
    <w:rsid w:val="006A2F5C"/>
    <w:rsid w:val="007B13F8"/>
    <w:rsid w:val="00AA777A"/>
    <w:rsid w:val="00D66CCB"/>
    <w:rsid w:val="00D83EC5"/>
    <w:rsid w:val="00F71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C2C64"/>
  <w15:chartTrackingRefBased/>
  <w15:docId w15:val="{E13F452F-9A82-4FE6-B2D3-D6DCAB532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0B7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B76FB"/>
  </w:style>
  <w:style w:type="paragraph" w:customStyle="1" w:styleId="c6">
    <w:name w:val="c6"/>
    <w:basedOn w:val="a"/>
    <w:rsid w:val="000B7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0B7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66CCB"/>
  </w:style>
  <w:style w:type="character" w:customStyle="1" w:styleId="c8">
    <w:name w:val="c8"/>
    <w:basedOn w:val="a0"/>
    <w:rsid w:val="00D66C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0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Закиевы</dc:creator>
  <cp:keywords/>
  <dc:description/>
  <cp:lastModifiedBy>Закиевы</cp:lastModifiedBy>
  <cp:revision>10</cp:revision>
  <dcterms:created xsi:type="dcterms:W3CDTF">2020-10-23T17:35:00Z</dcterms:created>
  <dcterms:modified xsi:type="dcterms:W3CDTF">2020-10-23T18:03:00Z</dcterms:modified>
</cp:coreProperties>
</file>